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A75F" w14:textId="77777777" w:rsidR="004E583D" w:rsidRPr="000F7299" w:rsidRDefault="004E583D" w:rsidP="004E583D">
      <w:pPr>
        <w:pStyle w:val="Titel"/>
        <w:rPr>
          <w:rFonts w:ascii="Calibri" w:eastAsia="Batang" w:hAnsi="Calibri"/>
          <w:b w:val="0"/>
          <w:bCs w:val="0"/>
          <w:color w:val="333333"/>
          <w:sz w:val="18"/>
          <w:szCs w:val="18"/>
        </w:rPr>
      </w:pPr>
    </w:p>
    <w:p w14:paraId="1190C028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</w:p>
    <w:p w14:paraId="79286D6F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</w:p>
    <w:p w14:paraId="1EFB304A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Spoštovani gostje! Spoštovani nagrajenec!</w:t>
      </w:r>
    </w:p>
    <w:p w14:paraId="25784F31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</w:p>
    <w:p w14:paraId="1382C925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V imenu obeh organizacij, ki danes podeljujeta 43. Tischlerjevo nagrado – Krščanske kulturne zveze in Narodnega sveta koroških Slovencev –, vas prav prisrčno pozdravljam. Veseli me, da ste se našemu vabilu odzvali</w:t>
      </w:r>
      <w:r w:rsidR="00146870" w:rsidRPr="000F7299">
        <w:rPr>
          <w:rFonts w:ascii="Calibri" w:hAnsi="Calibri"/>
          <w:sz w:val="28"/>
          <w:szCs w:val="28"/>
          <w:lang w:val="sl-SI"/>
        </w:rPr>
        <w:t xml:space="preserve"> v tolikšnem številu</w:t>
      </w:r>
      <w:r w:rsidRPr="000F7299">
        <w:rPr>
          <w:rFonts w:ascii="Calibri" w:hAnsi="Calibri"/>
          <w:sz w:val="28"/>
          <w:szCs w:val="28"/>
          <w:lang w:val="sl-SI"/>
        </w:rPr>
        <w:t xml:space="preserve">. </w:t>
      </w:r>
    </w:p>
    <w:p w14:paraId="7C4E85E0" w14:textId="77777777" w:rsidR="004E583D" w:rsidRPr="000F7299" w:rsidRDefault="004E583D" w:rsidP="004E583D">
      <w:pPr>
        <w:rPr>
          <w:rFonts w:ascii="Calibri" w:hAnsi="Calibri"/>
          <w:b/>
          <w:sz w:val="28"/>
          <w:szCs w:val="28"/>
          <w:lang w:val="sl-SI"/>
        </w:rPr>
      </w:pPr>
    </w:p>
    <w:p w14:paraId="6B72CAE6" w14:textId="65F3DE5A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Moj pozdrav velja vsem predstavnikom</w:t>
      </w:r>
      <w:r w:rsidR="002475E7">
        <w:rPr>
          <w:rFonts w:ascii="Calibri" w:hAnsi="Calibri"/>
          <w:sz w:val="28"/>
          <w:szCs w:val="28"/>
          <w:lang w:val="sl-SI"/>
        </w:rPr>
        <w:t xml:space="preserve"> uradov,</w:t>
      </w:r>
    </w:p>
    <w:p w14:paraId="2DDEC261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šolskih, vzgojnih, izobraževalnih, gospodarskih in cerkvenih ustanov,</w:t>
      </w:r>
    </w:p>
    <w:p w14:paraId="55D3E192" w14:textId="09B6ECD9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predstavnikom polit</w:t>
      </w:r>
      <w:r w:rsidR="002475E7">
        <w:rPr>
          <w:rFonts w:ascii="Calibri" w:hAnsi="Calibri"/>
          <w:sz w:val="28"/>
          <w:szCs w:val="28"/>
          <w:lang w:val="sl-SI"/>
        </w:rPr>
        <w:t>ičnih in kulturnih organizacij</w:t>
      </w:r>
    </w:p>
    <w:p w14:paraId="51D1B704" w14:textId="7BD249C3" w:rsidR="004E583D" w:rsidRPr="000F7299" w:rsidRDefault="002475E7" w:rsidP="004E583D">
      <w:pPr>
        <w:rPr>
          <w:rFonts w:ascii="Calibri" w:hAnsi="Calibri"/>
          <w:sz w:val="28"/>
          <w:szCs w:val="28"/>
          <w:lang w:val="sl-SI"/>
        </w:rPr>
      </w:pPr>
      <w:r>
        <w:rPr>
          <w:rFonts w:ascii="Calibri" w:hAnsi="Calibri"/>
          <w:sz w:val="28"/>
          <w:szCs w:val="28"/>
          <w:lang w:val="sl-SI"/>
        </w:rPr>
        <w:t xml:space="preserve">ter </w:t>
      </w:r>
      <w:r w:rsidR="004E583D" w:rsidRPr="000F7299">
        <w:rPr>
          <w:rFonts w:ascii="Calibri" w:hAnsi="Calibri"/>
          <w:sz w:val="28"/>
          <w:szCs w:val="28"/>
          <w:lang w:val="sl-SI"/>
        </w:rPr>
        <w:t xml:space="preserve">znanstvenih inštitutov, </w:t>
      </w:r>
    </w:p>
    <w:p w14:paraId="4D64AC49" w14:textId="77777777" w:rsidR="002475E7" w:rsidRDefault="002475E7" w:rsidP="004E583D">
      <w:pPr>
        <w:rPr>
          <w:rFonts w:ascii="Calibri" w:hAnsi="Calibri"/>
          <w:sz w:val="28"/>
          <w:szCs w:val="28"/>
          <w:lang w:val="sl-SI"/>
        </w:rPr>
      </w:pPr>
    </w:p>
    <w:p w14:paraId="7566F927" w14:textId="7F830A22" w:rsidR="004E583D" w:rsidRPr="000F7299" w:rsidRDefault="002475E7" w:rsidP="004E583D">
      <w:pPr>
        <w:rPr>
          <w:rFonts w:ascii="Calibri" w:hAnsi="Calibri"/>
          <w:sz w:val="28"/>
          <w:szCs w:val="28"/>
          <w:lang w:val="sl-SI"/>
        </w:rPr>
      </w:pPr>
      <w:r>
        <w:rPr>
          <w:rFonts w:ascii="Calibri" w:hAnsi="Calibri"/>
          <w:sz w:val="28"/>
          <w:szCs w:val="28"/>
          <w:lang w:val="sl-SI"/>
        </w:rPr>
        <w:t xml:space="preserve">predstavnikom </w:t>
      </w:r>
      <w:r w:rsidR="004E583D" w:rsidRPr="000F7299">
        <w:rPr>
          <w:rFonts w:ascii="Calibri" w:hAnsi="Calibri"/>
          <w:sz w:val="28"/>
          <w:szCs w:val="28"/>
          <w:lang w:val="sl-SI"/>
        </w:rPr>
        <w:t xml:space="preserve">Biroja za slovensko narodno skupnost pri koroški deželni vladi, </w:t>
      </w:r>
    </w:p>
    <w:p w14:paraId="0A71522B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 xml:space="preserve">Mohorjeve družbe, </w:t>
      </w:r>
    </w:p>
    <w:p w14:paraId="3869FEFB" w14:textId="03951D8B" w:rsidR="004E583D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 xml:space="preserve">Kluba koroških Slovencev v Ljubljani </w:t>
      </w:r>
      <w:r w:rsidR="002475E7">
        <w:rPr>
          <w:rFonts w:ascii="Calibri" w:hAnsi="Calibri"/>
          <w:sz w:val="28"/>
          <w:szCs w:val="28"/>
          <w:lang w:val="sl-SI"/>
        </w:rPr>
        <w:t>in v Mariboru</w:t>
      </w:r>
    </w:p>
    <w:p w14:paraId="0A9B20A3" w14:textId="0AFF92FF" w:rsidR="002475E7" w:rsidRPr="000F7299" w:rsidRDefault="002475E7" w:rsidP="004E583D">
      <w:pPr>
        <w:rPr>
          <w:rFonts w:ascii="Calibri" w:hAnsi="Calibri"/>
          <w:sz w:val="28"/>
          <w:szCs w:val="28"/>
          <w:lang w:val="sl-SI"/>
        </w:rPr>
      </w:pPr>
      <w:r>
        <w:rPr>
          <w:rFonts w:ascii="Calibri" w:hAnsi="Calibri"/>
          <w:sz w:val="28"/>
          <w:szCs w:val="28"/>
          <w:lang w:val="sl-SI"/>
        </w:rPr>
        <w:t>ter zastopnikom slovenskih ustanov na Primorskem.</w:t>
      </w:r>
    </w:p>
    <w:p w14:paraId="5567C856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</w:p>
    <w:p w14:paraId="097D6D54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 xml:space="preserve">Pozdravljam </w:t>
      </w:r>
    </w:p>
    <w:p w14:paraId="2BD7DA14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vse dobitnike Tischlerjeve nagrade in</w:t>
      </w:r>
    </w:p>
    <w:p w14:paraId="12D5EB57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vse navzoče člane Tischlerjeve družine</w:t>
      </w:r>
    </w:p>
    <w:p w14:paraId="33B21351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</w:p>
    <w:p w14:paraId="519BD26E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Moj pozdrav velja predstavnikom medijev, ki se jim zahvaljujem za obisk in poročanje o današnji slovesnosti.</w:t>
      </w:r>
    </w:p>
    <w:p w14:paraId="61E4B527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</w:p>
    <w:p w14:paraId="5A68CC64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Prisrčno pozdravljam</w:t>
      </w:r>
      <w:r w:rsidR="00050CD3" w:rsidRPr="000F7299">
        <w:rPr>
          <w:rFonts w:ascii="Calibri" w:hAnsi="Calibri"/>
          <w:sz w:val="28"/>
          <w:szCs w:val="28"/>
          <w:lang w:val="sl-SI"/>
        </w:rPr>
        <w:t xml:space="preserve"> pevske in glasbene goste,</w:t>
      </w:r>
      <w:r w:rsidRPr="000F7299">
        <w:rPr>
          <w:rFonts w:ascii="Calibri" w:hAnsi="Calibri"/>
          <w:sz w:val="28"/>
          <w:szCs w:val="28"/>
          <w:lang w:val="sl-SI"/>
        </w:rPr>
        <w:t xml:space="preserve"> </w:t>
      </w:r>
    </w:p>
    <w:p w14:paraId="278FCDFF" w14:textId="6480C8A7" w:rsidR="007C5828" w:rsidRPr="000F7299" w:rsidRDefault="00131E6A" w:rsidP="007C5828">
      <w:pPr>
        <w:autoSpaceDE w:val="0"/>
        <w:autoSpaceDN w:val="0"/>
        <w:adjustRightInd w:val="0"/>
        <w:rPr>
          <w:rFonts w:ascii="Calibri" w:hAnsi="Calibri"/>
          <w:sz w:val="28"/>
          <w:szCs w:val="28"/>
          <w:lang w:val="sl-SI"/>
        </w:rPr>
      </w:pPr>
      <w:proofErr w:type="spellStart"/>
      <w:r w:rsidRPr="000F7299">
        <w:rPr>
          <w:rFonts w:ascii="Calibri" w:hAnsi="Calibri"/>
          <w:sz w:val="28"/>
          <w:szCs w:val="28"/>
          <w:lang w:val="sl-SI"/>
        </w:rPr>
        <w:t>Nužejeve</w:t>
      </w:r>
      <w:proofErr w:type="spellEnd"/>
      <w:r w:rsidR="007C5828" w:rsidRPr="000F7299">
        <w:rPr>
          <w:rFonts w:ascii="Calibri" w:hAnsi="Calibri"/>
          <w:sz w:val="28"/>
          <w:szCs w:val="28"/>
          <w:lang w:val="sl-SI"/>
        </w:rPr>
        <w:t xml:space="preserve"> družinske člane: </w:t>
      </w:r>
    </w:p>
    <w:p w14:paraId="52DE892D" w14:textId="77777777" w:rsidR="007C5828" w:rsidRPr="000F7299" w:rsidRDefault="007C5828" w:rsidP="007C58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</w:pP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Gabriel</w:t>
      </w:r>
      <w:r w:rsidR="00050CD3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a</w:t>
      </w: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 Lipuš</w:t>
      </w:r>
      <w:r w:rsidR="00731563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a s pian</w:t>
      </w:r>
      <w:r w:rsidR="00050CD3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i</w:t>
      </w:r>
      <w:r w:rsidR="00731563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s</w:t>
      </w:r>
      <w:r w:rsidR="00050CD3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tko Tatjano </w:t>
      </w:r>
      <w:proofErr w:type="spellStart"/>
      <w:r w:rsidR="00050CD3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Vasilievo</w:t>
      </w:r>
      <w:proofErr w:type="spellEnd"/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, </w:t>
      </w:r>
    </w:p>
    <w:p w14:paraId="3E416B03" w14:textId="77777777" w:rsidR="007C5828" w:rsidRPr="000F7299" w:rsidRDefault="00731563" w:rsidP="007C582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</w:pP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vnuka Emanuela Lipuša s soprogo Evo </w:t>
      </w:r>
      <w:proofErr w:type="spellStart"/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Kumpfmüller</w:t>
      </w:r>
      <w:proofErr w:type="spellEnd"/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-Lipuš</w:t>
      </w:r>
    </w:p>
    <w:p w14:paraId="6EB32435" w14:textId="77777777" w:rsidR="007C5828" w:rsidRPr="000F7299" w:rsidRDefault="00731563" w:rsidP="007C5828">
      <w:pPr>
        <w:autoSpaceDE w:val="0"/>
        <w:autoSpaceDN w:val="0"/>
        <w:adjustRightInd w:val="0"/>
        <w:rPr>
          <w:rFonts w:ascii="Calibri" w:hAnsi="Calibri"/>
          <w:sz w:val="28"/>
          <w:szCs w:val="28"/>
          <w:lang w:val="sl-SI"/>
        </w:rPr>
      </w:pP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ter vnukinji in vnuka Nadjo Lampichler, Mirjam </w:t>
      </w:r>
      <w:proofErr w:type="spellStart"/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Prochazka</w:t>
      </w:r>
      <w:proofErr w:type="spellEnd"/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, </w:t>
      </w:r>
      <w:proofErr w:type="spellStart"/>
      <w:r w:rsidR="007C5828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Julian</w:t>
      </w: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a</w:t>
      </w:r>
      <w:proofErr w:type="spellEnd"/>
      <w:r w:rsidR="007C5828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 Lipuš</w:t>
      </w: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a in </w:t>
      </w:r>
      <w:r w:rsidR="007C5828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Simon</w:t>
      </w: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a</w:t>
      </w:r>
      <w:r w:rsidR="007C5828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 Lampichler</w:t>
      </w:r>
      <w:r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>ja.</w:t>
      </w:r>
      <w:r w:rsidR="007C5828" w:rsidRPr="000F7299">
        <w:rPr>
          <w:rFonts w:asciiTheme="minorHAnsi" w:eastAsiaTheme="minorHAnsi" w:hAnsiTheme="minorHAnsi" w:cstheme="minorHAnsi"/>
          <w:sz w:val="28"/>
          <w:szCs w:val="28"/>
          <w:lang w:val="sl-SI" w:eastAsia="en-US"/>
        </w:rPr>
        <w:t xml:space="preserve"> </w:t>
      </w:r>
    </w:p>
    <w:p w14:paraId="69810873" w14:textId="77777777" w:rsidR="004E583D" w:rsidRPr="000F7299" w:rsidRDefault="00731563" w:rsidP="004E583D">
      <w:pPr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Prav lepo pozdravljeni!</w:t>
      </w:r>
    </w:p>
    <w:p w14:paraId="3B9E988B" w14:textId="77777777" w:rsidR="003813D7" w:rsidRDefault="003813D7" w:rsidP="00052F1A">
      <w:pPr>
        <w:autoSpaceDE w:val="0"/>
        <w:autoSpaceDN w:val="0"/>
        <w:adjustRightInd w:val="0"/>
        <w:rPr>
          <w:rFonts w:ascii="Calibri" w:hAnsi="Calibri"/>
          <w:sz w:val="28"/>
          <w:szCs w:val="28"/>
          <w:lang w:val="sl-SI"/>
        </w:rPr>
      </w:pPr>
    </w:p>
    <w:p w14:paraId="71B2B469" w14:textId="668CDC18" w:rsidR="00052F1A" w:rsidRPr="000F7299" w:rsidRDefault="003813D7" w:rsidP="00052F1A">
      <w:pPr>
        <w:autoSpaceDE w:val="0"/>
        <w:autoSpaceDN w:val="0"/>
        <w:adjustRightInd w:val="0"/>
        <w:rPr>
          <w:rFonts w:ascii="Calibri" w:hAnsi="Calibri"/>
          <w:sz w:val="28"/>
          <w:szCs w:val="28"/>
          <w:lang w:val="sl-SI"/>
        </w:rPr>
      </w:pPr>
      <w:r>
        <w:rPr>
          <w:rFonts w:ascii="Calibri" w:hAnsi="Calibri"/>
          <w:sz w:val="28"/>
          <w:szCs w:val="28"/>
          <w:lang w:val="sl-SI"/>
        </w:rPr>
        <w:t xml:space="preserve">Načrtovano je bilo, da zapoje tudi </w:t>
      </w:r>
      <w:r w:rsidR="00052F1A" w:rsidRPr="000F7299">
        <w:rPr>
          <w:rFonts w:ascii="Calibri" w:hAnsi="Calibri"/>
          <w:sz w:val="28"/>
          <w:szCs w:val="28"/>
          <w:lang w:val="sl-SI"/>
        </w:rPr>
        <w:t xml:space="preserve">Kvintet bratov Smrtnik iz Kort, ki je z nagrajencem še posebej povezan, </w:t>
      </w:r>
      <w:r>
        <w:rPr>
          <w:rFonts w:ascii="Calibri" w:hAnsi="Calibri"/>
          <w:sz w:val="28"/>
          <w:szCs w:val="28"/>
          <w:lang w:val="sl-SI"/>
        </w:rPr>
        <w:t xml:space="preserve">pa so morali svoj nastop kratkoročno odpovedati. </w:t>
      </w:r>
      <w:proofErr w:type="spellStart"/>
      <w:r w:rsidRPr="000F7299">
        <w:rPr>
          <w:rFonts w:ascii="Calibri" w:hAnsi="Calibri"/>
          <w:sz w:val="28"/>
          <w:szCs w:val="28"/>
          <w:lang w:val="sl-SI"/>
        </w:rPr>
        <w:t>Nužej</w:t>
      </w:r>
      <w:proofErr w:type="spellEnd"/>
      <w:r w:rsidRPr="000F7299">
        <w:rPr>
          <w:rFonts w:ascii="Calibri" w:hAnsi="Calibri"/>
          <w:sz w:val="28"/>
          <w:szCs w:val="28"/>
          <w:lang w:val="sl-SI"/>
        </w:rPr>
        <w:t xml:space="preserve"> </w:t>
      </w:r>
      <w:r w:rsidR="00052F1A" w:rsidRPr="000F7299">
        <w:rPr>
          <w:rFonts w:ascii="Calibri" w:hAnsi="Calibri"/>
          <w:sz w:val="28"/>
          <w:szCs w:val="28"/>
          <w:lang w:val="sl-SI"/>
        </w:rPr>
        <w:t xml:space="preserve">je </w:t>
      </w:r>
      <w:r w:rsidR="00052F1A">
        <w:rPr>
          <w:rFonts w:ascii="Calibri" w:hAnsi="Calibri"/>
          <w:sz w:val="28"/>
          <w:szCs w:val="28"/>
          <w:lang w:val="sl-SI"/>
        </w:rPr>
        <w:t xml:space="preserve">bil </w:t>
      </w:r>
      <w:r w:rsidR="00052F1A" w:rsidRPr="000F7299">
        <w:rPr>
          <w:rFonts w:ascii="Calibri" w:hAnsi="Calibri"/>
          <w:sz w:val="28"/>
          <w:szCs w:val="28"/>
          <w:lang w:val="sl-SI"/>
        </w:rPr>
        <w:t xml:space="preserve">merodajno odgovoren za to, da so sploh začeli prepevati, sprva v kvartetu, pozneje pa v kvintetu. Brez </w:t>
      </w:r>
      <w:proofErr w:type="spellStart"/>
      <w:r w:rsidR="00052F1A" w:rsidRPr="000F7299">
        <w:rPr>
          <w:rFonts w:ascii="Calibri" w:hAnsi="Calibri"/>
          <w:sz w:val="28"/>
          <w:szCs w:val="28"/>
          <w:lang w:val="sl-SI"/>
        </w:rPr>
        <w:t>Nužejevega</w:t>
      </w:r>
      <w:proofErr w:type="spellEnd"/>
      <w:r w:rsidR="00052F1A" w:rsidRPr="000F7299">
        <w:rPr>
          <w:rFonts w:ascii="Calibri" w:hAnsi="Calibri"/>
          <w:sz w:val="28"/>
          <w:szCs w:val="28"/>
          <w:lang w:val="sl-SI"/>
        </w:rPr>
        <w:t xml:space="preserve"> doslednega prigovarjanja morda nikdar ne bi začeli prepevati v te</w:t>
      </w:r>
      <w:r>
        <w:rPr>
          <w:rFonts w:ascii="Calibri" w:hAnsi="Calibri"/>
          <w:sz w:val="28"/>
          <w:szCs w:val="28"/>
          <w:lang w:val="sl-SI"/>
        </w:rPr>
        <w:t>m</w:t>
      </w:r>
      <w:r w:rsidR="00052F1A" w:rsidRPr="000F7299">
        <w:rPr>
          <w:rFonts w:ascii="Calibri" w:hAnsi="Calibri"/>
          <w:sz w:val="28"/>
          <w:szCs w:val="28"/>
          <w:lang w:val="sl-SI"/>
        </w:rPr>
        <w:t xml:space="preserve"> sestav</w:t>
      </w:r>
      <w:r>
        <w:rPr>
          <w:rFonts w:ascii="Calibri" w:hAnsi="Calibri"/>
          <w:sz w:val="28"/>
          <w:szCs w:val="28"/>
          <w:lang w:val="sl-SI"/>
        </w:rPr>
        <w:t>u</w:t>
      </w:r>
      <w:r w:rsidR="00052F1A" w:rsidRPr="000F7299">
        <w:rPr>
          <w:rFonts w:ascii="Calibri" w:hAnsi="Calibri"/>
          <w:sz w:val="28"/>
          <w:szCs w:val="28"/>
          <w:lang w:val="sl-SI"/>
        </w:rPr>
        <w:t>.</w:t>
      </w:r>
      <w:bookmarkStart w:id="0" w:name="_GoBack"/>
      <w:bookmarkEnd w:id="0"/>
      <w:r w:rsidR="00052F1A" w:rsidRPr="000F7299">
        <w:rPr>
          <w:rFonts w:ascii="Calibri" w:hAnsi="Calibri"/>
          <w:sz w:val="28"/>
          <w:szCs w:val="28"/>
          <w:lang w:val="sl-SI"/>
        </w:rPr>
        <w:t xml:space="preserve">   </w:t>
      </w:r>
    </w:p>
    <w:p w14:paraId="162E2615" w14:textId="77777777" w:rsidR="004E583D" w:rsidRPr="000F7299" w:rsidRDefault="004E583D" w:rsidP="004E583D">
      <w:pPr>
        <w:rPr>
          <w:rFonts w:ascii="Calibri" w:hAnsi="Calibri"/>
          <w:sz w:val="28"/>
          <w:szCs w:val="28"/>
          <w:lang w:val="sl-SI"/>
        </w:rPr>
      </w:pPr>
    </w:p>
    <w:p w14:paraId="218B17FA" w14:textId="77777777" w:rsidR="00D366DA" w:rsidRDefault="00D366DA" w:rsidP="004E583D">
      <w:pPr>
        <w:pStyle w:val="MittleresRaster21"/>
        <w:rPr>
          <w:rFonts w:ascii="Calibri" w:hAnsi="Calibri" w:cs="Tahoma"/>
          <w:bCs/>
          <w:sz w:val="28"/>
          <w:szCs w:val="28"/>
        </w:rPr>
      </w:pPr>
    </w:p>
    <w:p w14:paraId="7023843F" w14:textId="77777777" w:rsidR="00D366DA" w:rsidRDefault="00D366DA" w:rsidP="004E583D">
      <w:pPr>
        <w:pStyle w:val="MittleresRaster21"/>
        <w:rPr>
          <w:rFonts w:ascii="Calibri" w:hAnsi="Calibri" w:cs="Tahoma"/>
          <w:bCs/>
          <w:sz w:val="28"/>
          <w:szCs w:val="28"/>
        </w:rPr>
      </w:pPr>
    </w:p>
    <w:p w14:paraId="0377A23D" w14:textId="77777777" w:rsidR="004E583D" w:rsidRPr="000F7299" w:rsidRDefault="004E583D" w:rsidP="004E583D">
      <w:pPr>
        <w:pStyle w:val="MittleresRaster21"/>
        <w:rPr>
          <w:rFonts w:ascii="Calibri" w:hAnsi="Calibri" w:cs="Tahoma"/>
          <w:bCs/>
          <w:sz w:val="28"/>
          <w:szCs w:val="28"/>
        </w:rPr>
      </w:pPr>
      <w:r w:rsidRPr="000F7299">
        <w:rPr>
          <w:rFonts w:ascii="Calibri" w:hAnsi="Calibri" w:cs="Tahoma"/>
          <w:bCs/>
          <w:sz w:val="28"/>
          <w:szCs w:val="28"/>
        </w:rPr>
        <w:t xml:space="preserve">V posebno čast in veselje pa mi je, da smem pozdraviti </w:t>
      </w:r>
    </w:p>
    <w:p w14:paraId="1F97B0E4" w14:textId="77777777" w:rsidR="00131E6A" w:rsidRPr="000F7299" w:rsidRDefault="004E583D" w:rsidP="00131E6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sl-SI"/>
        </w:rPr>
      </w:pPr>
      <w:r w:rsidRPr="000F7299">
        <w:rPr>
          <w:rFonts w:ascii="Calibri" w:hAnsi="Calibri" w:cs="Tahoma"/>
          <w:bCs/>
          <w:sz w:val="28"/>
          <w:szCs w:val="28"/>
          <w:lang w:val="sl-SI"/>
        </w:rPr>
        <w:t xml:space="preserve">današnjega nagrajenca, </w:t>
      </w:r>
      <w:proofErr w:type="spellStart"/>
      <w:r w:rsidRPr="000F7299">
        <w:rPr>
          <w:rFonts w:ascii="Calibri" w:hAnsi="Calibri" w:cs="Tahoma"/>
          <w:bCs/>
          <w:sz w:val="28"/>
          <w:szCs w:val="28"/>
          <w:lang w:val="sl-SI"/>
        </w:rPr>
        <w:t>Nužeja</w:t>
      </w:r>
      <w:proofErr w:type="spellEnd"/>
      <w:r w:rsidRPr="000F7299">
        <w:rPr>
          <w:rFonts w:ascii="Calibri" w:hAnsi="Calibri" w:cs="Tahoma"/>
          <w:bCs/>
          <w:sz w:val="28"/>
          <w:szCs w:val="28"/>
          <w:lang w:val="sl-SI"/>
        </w:rPr>
        <w:t xml:space="preserve"> </w:t>
      </w:r>
      <w:proofErr w:type="spellStart"/>
      <w:r w:rsidRPr="000F7299">
        <w:rPr>
          <w:rFonts w:ascii="Calibri" w:hAnsi="Calibri" w:cs="Tahoma"/>
          <w:bCs/>
          <w:sz w:val="28"/>
          <w:szCs w:val="28"/>
          <w:lang w:val="sl-SI"/>
        </w:rPr>
        <w:t>Tolmaierja</w:t>
      </w:r>
      <w:proofErr w:type="spellEnd"/>
      <w:r w:rsidRPr="000F7299">
        <w:rPr>
          <w:rFonts w:ascii="Calibri" w:hAnsi="Calibri" w:cs="Tahoma"/>
          <w:bCs/>
          <w:sz w:val="28"/>
          <w:szCs w:val="28"/>
          <w:lang w:val="sl-SI"/>
        </w:rPr>
        <w:t xml:space="preserve">, ki mu Narodni svet koroških Slovencev in Krščanska kulturna zveza danes podeljujeta 43. Tischlerjevo </w:t>
      </w:r>
      <w:r w:rsidRPr="000F7299">
        <w:rPr>
          <w:rFonts w:asciiTheme="minorHAnsi" w:hAnsiTheme="minorHAnsi" w:cstheme="minorHAnsi"/>
          <w:bCs/>
          <w:sz w:val="28"/>
          <w:szCs w:val="28"/>
          <w:lang w:val="sl-SI"/>
        </w:rPr>
        <w:t xml:space="preserve">nagrado </w:t>
      </w:r>
      <w:r w:rsidR="007C5828" w:rsidRPr="000F7299">
        <w:rPr>
          <w:rFonts w:asciiTheme="minorHAnsi" w:eastAsiaTheme="minorHAnsi" w:hAnsiTheme="minorHAnsi" w:cstheme="minorHAnsi"/>
          <w:b/>
          <w:sz w:val="28"/>
          <w:szCs w:val="28"/>
          <w:lang w:val="sl-SI" w:eastAsia="en-US"/>
        </w:rPr>
        <w:t>za življenjsko delo na kulturnem in narodopisnem področju ter za osebno prizadevanje za vsestranski kulturni razvoj med koroškimi Slovenci</w:t>
      </w:r>
      <w:r w:rsidRPr="000F7299">
        <w:rPr>
          <w:rFonts w:asciiTheme="minorHAnsi" w:hAnsiTheme="minorHAnsi" w:cstheme="minorHAnsi"/>
          <w:bCs/>
          <w:sz w:val="28"/>
          <w:szCs w:val="28"/>
          <w:lang w:val="sl-SI"/>
        </w:rPr>
        <w:t xml:space="preserve">. </w:t>
      </w:r>
    </w:p>
    <w:p w14:paraId="1969CD2F" w14:textId="77777777" w:rsidR="00131E6A" w:rsidRPr="000F7299" w:rsidRDefault="00131E6A" w:rsidP="00131E6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sl-SI"/>
        </w:rPr>
      </w:pPr>
    </w:p>
    <w:p w14:paraId="6348E9C1" w14:textId="77777777" w:rsidR="00131E6A" w:rsidRPr="000F7299" w:rsidRDefault="00131E6A" w:rsidP="00131E6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sl-SI"/>
        </w:rPr>
      </w:pPr>
    </w:p>
    <w:p w14:paraId="7F3C8014" w14:textId="2A105639" w:rsidR="00131E6A" w:rsidRPr="000F7299" w:rsidRDefault="00131E6A" w:rsidP="00131E6A">
      <w:pPr>
        <w:rPr>
          <w:rFonts w:asciiTheme="minorHAnsi" w:hAnsiTheme="minorHAnsi" w:cstheme="minorHAnsi"/>
          <w:sz w:val="28"/>
          <w:lang w:val="sl-SI"/>
        </w:rPr>
      </w:pPr>
      <w:r w:rsidRPr="000F7299">
        <w:rPr>
          <w:rFonts w:asciiTheme="minorHAnsi" w:hAnsiTheme="minorHAnsi" w:cstheme="minorHAnsi"/>
          <w:sz w:val="28"/>
          <w:lang w:val="sl-SI"/>
        </w:rPr>
        <w:t xml:space="preserve">Morda je </w:t>
      </w:r>
      <w:r w:rsidR="000F7299">
        <w:rPr>
          <w:rFonts w:asciiTheme="minorHAnsi" w:hAnsiTheme="minorHAnsi" w:cstheme="minorHAnsi"/>
          <w:sz w:val="28"/>
          <w:lang w:val="sl-SI"/>
        </w:rPr>
        <w:t xml:space="preserve">bil </w:t>
      </w:r>
      <w:proofErr w:type="spellStart"/>
      <w:r w:rsidRPr="000F7299">
        <w:rPr>
          <w:rFonts w:asciiTheme="minorHAnsi" w:hAnsiTheme="minorHAnsi" w:cstheme="minorHAnsi"/>
          <w:sz w:val="28"/>
          <w:lang w:val="sl-SI"/>
        </w:rPr>
        <w:t>Nužej</w:t>
      </w:r>
      <w:proofErr w:type="spellEnd"/>
      <w:r w:rsidRPr="000F7299">
        <w:rPr>
          <w:rFonts w:asciiTheme="minorHAnsi" w:hAnsiTheme="minorHAnsi" w:cstheme="minorHAnsi"/>
          <w:sz w:val="28"/>
          <w:lang w:val="sl-SI"/>
        </w:rPr>
        <w:t xml:space="preserve"> </w:t>
      </w:r>
      <w:proofErr w:type="spellStart"/>
      <w:r w:rsidRPr="000F7299">
        <w:rPr>
          <w:rFonts w:asciiTheme="minorHAnsi" w:hAnsiTheme="minorHAnsi" w:cstheme="minorHAnsi"/>
          <w:sz w:val="28"/>
          <w:lang w:val="sl-SI"/>
        </w:rPr>
        <w:t>Tolmaier</w:t>
      </w:r>
      <w:proofErr w:type="spellEnd"/>
      <w:r w:rsidRPr="000F7299">
        <w:rPr>
          <w:rFonts w:asciiTheme="minorHAnsi" w:hAnsiTheme="minorHAnsi" w:cstheme="minorHAnsi"/>
          <w:sz w:val="28"/>
          <w:lang w:val="sl-SI"/>
        </w:rPr>
        <w:t xml:space="preserve"> že večkrat tudi osebno vprašan, če ga niso pristojni pri podelitvi Tischlerjeve nagrade pozabili. Saj je bil tako dolgo kot tajnik v službi pri Krščanski kulturni zvezi, da je </w:t>
      </w:r>
      <w:r w:rsidR="000F7299">
        <w:rPr>
          <w:rFonts w:asciiTheme="minorHAnsi" w:hAnsiTheme="minorHAnsi" w:cstheme="minorHAnsi"/>
          <w:sz w:val="28"/>
          <w:lang w:val="sl-SI"/>
        </w:rPr>
        <w:t xml:space="preserve">bil </w:t>
      </w:r>
      <w:r w:rsidRPr="000F7299">
        <w:rPr>
          <w:rFonts w:asciiTheme="minorHAnsi" w:hAnsiTheme="minorHAnsi" w:cstheme="minorHAnsi"/>
          <w:sz w:val="28"/>
          <w:lang w:val="sl-SI"/>
        </w:rPr>
        <w:t xml:space="preserve">osebno sinonim za organizacijo. </w:t>
      </w:r>
    </w:p>
    <w:p w14:paraId="4F0A7FD8" w14:textId="5CFD7B76" w:rsidR="00131E6A" w:rsidRPr="000F7299" w:rsidRDefault="00131E6A" w:rsidP="00131E6A">
      <w:pPr>
        <w:rPr>
          <w:rFonts w:asciiTheme="minorHAnsi" w:hAnsiTheme="minorHAnsi" w:cstheme="minorHAnsi"/>
          <w:sz w:val="28"/>
          <w:lang w:val="sl-SI"/>
        </w:rPr>
      </w:pPr>
      <w:r w:rsidRPr="000F7299">
        <w:rPr>
          <w:rFonts w:asciiTheme="minorHAnsi" w:hAnsiTheme="minorHAnsi" w:cstheme="minorHAnsi"/>
          <w:sz w:val="28"/>
          <w:lang w:val="sl-SI"/>
        </w:rPr>
        <w:t xml:space="preserve">Skupno z dolgoletnim predsednikom dr. Jankom </w:t>
      </w:r>
      <w:proofErr w:type="spellStart"/>
      <w:r w:rsidRPr="000F7299">
        <w:rPr>
          <w:rFonts w:asciiTheme="minorHAnsi" w:hAnsiTheme="minorHAnsi" w:cstheme="minorHAnsi"/>
          <w:sz w:val="28"/>
          <w:lang w:val="sl-SI"/>
        </w:rPr>
        <w:t>Zerzerjem</w:t>
      </w:r>
      <w:proofErr w:type="spellEnd"/>
      <w:r w:rsidRPr="000F7299">
        <w:rPr>
          <w:rFonts w:asciiTheme="minorHAnsi" w:hAnsiTheme="minorHAnsi" w:cstheme="minorHAnsi"/>
          <w:sz w:val="28"/>
          <w:lang w:val="sl-SI"/>
        </w:rPr>
        <w:t xml:space="preserve"> in s tretjim članom zveste trojice </w:t>
      </w:r>
      <w:r w:rsidR="000F7299">
        <w:rPr>
          <w:rFonts w:asciiTheme="minorHAnsi" w:hAnsiTheme="minorHAnsi" w:cstheme="minorHAnsi"/>
          <w:sz w:val="28"/>
          <w:lang w:val="sl-SI"/>
        </w:rPr>
        <w:t>–</w:t>
      </w:r>
      <w:r w:rsidRPr="000F7299">
        <w:rPr>
          <w:rFonts w:asciiTheme="minorHAnsi" w:hAnsiTheme="minorHAnsi" w:cstheme="minorHAnsi"/>
          <w:sz w:val="28"/>
          <w:lang w:val="sl-SI"/>
        </w:rPr>
        <w:t xml:space="preserve"> Francem </w:t>
      </w:r>
      <w:proofErr w:type="spellStart"/>
      <w:r w:rsidRPr="000F7299">
        <w:rPr>
          <w:rFonts w:asciiTheme="minorHAnsi" w:hAnsiTheme="minorHAnsi" w:cstheme="minorHAnsi"/>
          <w:sz w:val="28"/>
          <w:lang w:val="sl-SI"/>
        </w:rPr>
        <w:t>Kat</w:t>
      </w:r>
      <w:r w:rsidR="000F7299">
        <w:rPr>
          <w:rFonts w:asciiTheme="minorHAnsi" w:hAnsiTheme="minorHAnsi" w:cstheme="minorHAnsi"/>
          <w:sz w:val="28"/>
          <w:lang w:val="sl-SI"/>
        </w:rPr>
        <w:t>t</w:t>
      </w:r>
      <w:r w:rsidRPr="000F7299">
        <w:rPr>
          <w:rFonts w:asciiTheme="minorHAnsi" w:hAnsiTheme="minorHAnsi" w:cstheme="minorHAnsi"/>
          <w:sz w:val="28"/>
          <w:lang w:val="sl-SI"/>
        </w:rPr>
        <w:t>nigom</w:t>
      </w:r>
      <w:proofErr w:type="spellEnd"/>
      <w:r w:rsidRPr="000F7299">
        <w:rPr>
          <w:rFonts w:asciiTheme="minorHAnsi" w:hAnsiTheme="minorHAnsi" w:cstheme="minorHAnsi"/>
          <w:sz w:val="28"/>
          <w:lang w:val="sl-SI"/>
        </w:rPr>
        <w:t xml:space="preserve"> </w:t>
      </w:r>
      <w:r w:rsidR="000F7299">
        <w:rPr>
          <w:rFonts w:asciiTheme="minorHAnsi" w:hAnsiTheme="minorHAnsi" w:cstheme="minorHAnsi"/>
          <w:sz w:val="28"/>
          <w:lang w:val="sl-SI"/>
        </w:rPr>
        <w:t>–</w:t>
      </w:r>
      <w:r w:rsidRPr="000F7299">
        <w:rPr>
          <w:rFonts w:asciiTheme="minorHAnsi" w:hAnsiTheme="minorHAnsi" w:cstheme="minorHAnsi"/>
          <w:sz w:val="28"/>
          <w:lang w:val="sl-SI"/>
        </w:rPr>
        <w:t xml:space="preserve"> je bil oblikovalec kulturne podobe naše </w:t>
      </w:r>
      <w:r w:rsidR="000F7299">
        <w:rPr>
          <w:rFonts w:asciiTheme="minorHAnsi" w:hAnsiTheme="minorHAnsi" w:cstheme="minorHAnsi"/>
          <w:sz w:val="28"/>
          <w:lang w:val="sl-SI"/>
        </w:rPr>
        <w:t>j</w:t>
      </w:r>
      <w:r w:rsidRPr="000F7299">
        <w:rPr>
          <w:rFonts w:asciiTheme="minorHAnsi" w:hAnsiTheme="minorHAnsi" w:cstheme="minorHAnsi"/>
          <w:sz w:val="28"/>
          <w:lang w:val="sl-SI"/>
        </w:rPr>
        <w:t>užne Koroške. Znal je iti do ljudi in gojiti z njimi žive stike ter jih navduševati za razne projekte. S svojimi poznanstvi je znal dobro mrežiti in na ta način spodbudil marsikaterega rojaka h kulturnemu ustvarjanju. Vse od svoje upokojitve naprej pa prav isto dela v okviru Inštituta Urban Jarnik, katerega predsednik je do danes. Njegovo dragoceno delo, ki ga je skozi vsa ta desetletja opravljal</w:t>
      </w:r>
      <w:r w:rsidR="000F7299">
        <w:rPr>
          <w:rFonts w:asciiTheme="minorHAnsi" w:hAnsiTheme="minorHAnsi" w:cstheme="minorHAnsi"/>
          <w:sz w:val="28"/>
          <w:lang w:val="sl-SI"/>
        </w:rPr>
        <w:t>,</w:t>
      </w:r>
      <w:r w:rsidRPr="000F7299">
        <w:rPr>
          <w:rFonts w:asciiTheme="minorHAnsi" w:hAnsiTheme="minorHAnsi" w:cstheme="minorHAnsi"/>
          <w:sz w:val="28"/>
          <w:lang w:val="sl-SI"/>
        </w:rPr>
        <w:t xml:space="preserve"> želimo z današnjo podelitvijo Tischlerjeve nagrade osvetliti in mu izreči priznanje ter zahvalo. Kako obširno in vsestransko je bilo njegovo delo</w:t>
      </w:r>
      <w:r w:rsidR="000F7299">
        <w:rPr>
          <w:rFonts w:asciiTheme="minorHAnsi" w:hAnsiTheme="minorHAnsi" w:cstheme="minorHAnsi"/>
          <w:sz w:val="28"/>
          <w:lang w:val="sl-SI"/>
        </w:rPr>
        <w:t>,</w:t>
      </w:r>
      <w:r w:rsidRPr="000F7299">
        <w:rPr>
          <w:rFonts w:asciiTheme="minorHAnsi" w:hAnsiTheme="minorHAnsi" w:cstheme="minorHAnsi"/>
          <w:sz w:val="28"/>
          <w:lang w:val="sl-SI"/>
        </w:rPr>
        <w:t xml:space="preserve"> se bo danes izrazilo tudi v tem, da bo </w:t>
      </w:r>
      <w:proofErr w:type="spellStart"/>
      <w:r w:rsidRPr="000F7299">
        <w:rPr>
          <w:rFonts w:asciiTheme="minorHAnsi" w:hAnsiTheme="minorHAnsi" w:cstheme="minorHAnsi"/>
          <w:sz w:val="28"/>
          <w:lang w:val="sl-SI"/>
        </w:rPr>
        <w:t>lavdacijo</w:t>
      </w:r>
      <w:proofErr w:type="spellEnd"/>
      <w:r w:rsidRPr="000F7299">
        <w:rPr>
          <w:rFonts w:asciiTheme="minorHAnsi" w:hAnsiTheme="minorHAnsi" w:cstheme="minorHAnsi"/>
          <w:sz w:val="28"/>
          <w:lang w:val="sl-SI"/>
        </w:rPr>
        <w:t xml:space="preserve"> izpovedalo kar več oseb, ki bo vsaka </w:t>
      </w:r>
      <w:r w:rsidR="000F7299">
        <w:rPr>
          <w:rFonts w:asciiTheme="minorHAnsi" w:hAnsiTheme="minorHAnsi" w:cstheme="minorHAnsi"/>
          <w:sz w:val="28"/>
          <w:lang w:val="sl-SI"/>
        </w:rPr>
        <w:t>s</w:t>
      </w:r>
      <w:r w:rsidRPr="000F7299">
        <w:rPr>
          <w:rFonts w:asciiTheme="minorHAnsi" w:hAnsiTheme="minorHAnsi" w:cstheme="minorHAnsi"/>
          <w:sz w:val="28"/>
          <w:lang w:val="sl-SI"/>
        </w:rPr>
        <w:t xml:space="preserve"> svojega vidika nanizala zasluge nagrajenca. </w:t>
      </w:r>
    </w:p>
    <w:p w14:paraId="60D74F9E" w14:textId="77777777" w:rsidR="00131E6A" w:rsidRPr="000F7299" w:rsidRDefault="00131E6A" w:rsidP="004E583D">
      <w:pPr>
        <w:pStyle w:val="MittleresRaster21"/>
        <w:rPr>
          <w:rFonts w:ascii="Calibri" w:hAnsi="Calibri"/>
          <w:sz w:val="28"/>
          <w:szCs w:val="28"/>
        </w:rPr>
      </w:pPr>
    </w:p>
    <w:p w14:paraId="3F164B8C" w14:textId="77777777" w:rsidR="004E583D" w:rsidRPr="000F7299" w:rsidRDefault="004E583D" w:rsidP="004E583D">
      <w:pPr>
        <w:pStyle w:val="MittleresRaster21"/>
        <w:rPr>
          <w:rFonts w:ascii="Calibri" w:hAnsi="Calibri"/>
          <w:sz w:val="28"/>
          <w:szCs w:val="28"/>
        </w:rPr>
      </w:pPr>
      <w:r w:rsidRPr="000F7299">
        <w:rPr>
          <w:rFonts w:ascii="Calibri" w:hAnsi="Calibri"/>
          <w:sz w:val="28"/>
          <w:szCs w:val="28"/>
        </w:rPr>
        <w:t xml:space="preserve">Prisrčno pozdravljeni med nami tudi vsi prijatelji, sorodniki in sopotniki, ki ste nagrajenca podpirali pri njegovih nalogah in prizadevanjih. </w:t>
      </w:r>
    </w:p>
    <w:p w14:paraId="555D09F5" w14:textId="77777777" w:rsidR="004E583D" w:rsidRPr="000F7299" w:rsidRDefault="004E583D" w:rsidP="004E583D">
      <w:pPr>
        <w:rPr>
          <w:b/>
          <w:lang w:val="sl-SI"/>
        </w:rPr>
      </w:pPr>
    </w:p>
    <w:p w14:paraId="6D53DC82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>Spoštovani gostje!</w:t>
      </w:r>
    </w:p>
    <w:p w14:paraId="453F65A1" w14:textId="77777777" w:rsidR="004E583D" w:rsidRPr="000F7299" w:rsidRDefault="004E583D" w:rsidP="004E583D">
      <w:pPr>
        <w:jc w:val="both"/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 xml:space="preserve">S svojo navzočnostjo izkazujete priznanje nagrajencu </w:t>
      </w:r>
      <w:proofErr w:type="spellStart"/>
      <w:r w:rsidRPr="000F7299">
        <w:rPr>
          <w:rFonts w:ascii="Calibri" w:hAnsi="Calibri"/>
          <w:sz w:val="28"/>
          <w:szCs w:val="28"/>
          <w:lang w:val="sl-SI"/>
        </w:rPr>
        <w:t>Nužeju</w:t>
      </w:r>
      <w:proofErr w:type="spellEnd"/>
      <w:r w:rsidRPr="000F7299">
        <w:rPr>
          <w:rFonts w:ascii="Calibri" w:hAnsi="Calibri"/>
          <w:sz w:val="28"/>
          <w:szCs w:val="28"/>
          <w:lang w:val="sl-SI"/>
        </w:rPr>
        <w:t xml:space="preserve"> </w:t>
      </w:r>
      <w:proofErr w:type="spellStart"/>
      <w:r w:rsidRPr="000F7299">
        <w:rPr>
          <w:rFonts w:ascii="Calibri" w:hAnsi="Calibri"/>
          <w:sz w:val="28"/>
          <w:szCs w:val="28"/>
          <w:lang w:val="sl-SI"/>
        </w:rPr>
        <w:t>Tolmaierju</w:t>
      </w:r>
      <w:proofErr w:type="spellEnd"/>
      <w:r w:rsidRPr="000F7299">
        <w:rPr>
          <w:rFonts w:ascii="Calibri" w:hAnsi="Calibri"/>
          <w:sz w:val="28"/>
          <w:szCs w:val="28"/>
          <w:lang w:val="sl-SI"/>
        </w:rPr>
        <w:t xml:space="preserve">, obenem pa tudi spoštljiv spomin dr. Jošku Tischlerju, po katerem je nagrada poimenovana in je ena centralnih osebnosti v naši novejši zgodovini. </w:t>
      </w:r>
    </w:p>
    <w:p w14:paraId="2C2ABBD0" w14:textId="77777777" w:rsidR="00C83BDB" w:rsidRPr="000F7299" w:rsidRDefault="00C83BDB" w:rsidP="004E583D">
      <w:pPr>
        <w:jc w:val="both"/>
        <w:rPr>
          <w:rFonts w:ascii="Calibri" w:hAnsi="Calibri"/>
          <w:sz w:val="28"/>
          <w:szCs w:val="28"/>
          <w:lang w:val="sl-SI"/>
        </w:rPr>
      </w:pPr>
      <w:r w:rsidRPr="000F7299">
        <w:rPr>
          <w:rFonts w:ascii="Calibri" w:hAnsi="Calibri"/>
          <w:sz w:val="28"/>
          <w:szCs w:val="28"/>
          <w:lang w:val="sl-SI"/>
        </w:rPr>
        <w:t xml:space="preserve">Predajam besedo Zdravku </w:t>
      </w:r>
      <w:proofErr w:type="spellStart"/>
      <w:r w:rsidRPr="000F7299">
        <w:rPr>
          <w:rFonts w:ascii="Calibri" w:hAnsi="Calibri"/>
          <w:sz w:val="28"/>
          <w:szCs w:val="28"/>
          <w:lang w:val="sl-SI"/>
        </w:rPr>
        <w:t>Inzku</w:t>
      </w:r>
      <w:proofErr w:type="spellEnd"/>
      <w:r w:rsidRPr="000F7299">
        <w:rPr>
          <w:rFonts w:ascii="Calibri" w:hAnsi="Calibri"/>
          <w:sz w:val="28"/>
          <w:szCs w:val="28"/>
          <w:lang w:val="sl-SI"/>
        </w:rPr>
        <w:t>, da nam bolj podrobno predstavi lik dr. Tischlerja, Tischlerjevo nagrado in letošnji govorniški natečaj, ki ga razpisujemo ob podelitvi Tischlerjeve nagrade</w:t>
      </w:r>
      <w:r w:rsidR="00146870" w:rsidRPr="000F7299">
        <w:rPr>
          <w:rFonts w:ascii="Calibri" w:hAnsi="Calibri"/>
          <w:sz w:val="28"/>
          <w:szCs w:val="28"/>
          <w:lang w:val="sl-SI"/>
        </w:rPr>
        <w:t>.</w:t>
      </w:r>
    </w:p>
    <w:p w14:paraId="7E73EABB" w14:textId="77777777" w:rsidR="00146870" w:rsidRPr="000F7299" w:rsidRDefault="00146870" w:rsidP="004E583D">
      <w:pPr>
        <w:jc w:val="both"/>
        <w:rPr>
          <w:rFonts w:ascii="Calibri" w:hAnsi="Calibri"/>
          <w:sz w:val="28"/>
          <w:szCs w:val="28"/>
          <w:lang w:val="sl-SI"/>
        </w:rPr>
      </w:pPr>
    </w:p>
    <w:p w14:paraId="03EE2B15" w14:textId="77777777" w:rsidR="00C83BDB" w:rsidRPr="000F7299" w:rsidRDefault="00C83BDB" w:rsidP="004E583D">
      <w:pPr>
        <w:jc w:val="both"/>
        <w:rPr>
          <w:rFonts w:ascii="Calibri" w:hAnsi="Calibri"/>
          <w:sz w:val="28"/>
          <w:szCs w:val="28"/>
          <w:lang w:val="sl-SI"/>
        </w:rPr>
      </w:pPr>
    </w:p>
    <w:p w14:paraId="62F775A2" w14:textId="77777777" w:rsidR="00135BD6" w:rsidRPr="000F7299" w:rsidRDefault="00135BD6">
      <w:pPr>
        <w:rPr>
          <w:lang w:val="sl-SI"/>
        </w:rPr>
      </w:pPr>
    </w:p>
    <w:sectPr w:rsidR="00135BD6" w:rsidRPr="000F7299" w:rsidSect="008D2BD8">
      <w:headerReference w:type="default" r:id="rId8"/>
      <w:pgSz w:w="11906" w:h="16838"/>
      <w:pgMar w:top="1366" w:right="1418" w:bottom="1134" w:left="1418" w:header="709" w:footer="709" w:gutter="0"/>
      <w:cols w:space="708" w:equalWidth="0">
        <w:col w:w="907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448D5" w14:textId="77777777" w:rsidR="008D2BD8" w:rsidRDefault="008D2BD8">
      <w:r>
        <w:separator/>
      </w:r>
    </w:p>
  </w:endnote>
  <w:endnote w:type="continuationSeparator" w:id="0">
    <w:p w14:paraId="55A7F2C4" w14:textId="77777777" w:rsidR="008D2BD8" w:rsidRDefault="008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8A53F" w14:textId="77777777" w:rsidR="008D2BD8" w:rsidRDefault="008D2BD8">
      <w:r>
        <w:separator/>
      </w:r>
    </w:p>
  </w:footnote>
  <w:footnote w:type="continuationSeparator" w:id="0">
    <w:p w14:paraId="08975300" w14:textId="77777777" w:rsidR="008D2BD8" w:rsidRDefault="008D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D67B0" w14:textId="1D08B693" w:rsidR="008D2BD8" w:rsidRPr="00DC68FA" w:rsidRDefault="008D2BD8" w:rsidP="008D2BD8">
    <w:pPr>
      <w:pStyle w:val="Titel"/>
      <w:jc w:val="left"/>
      <w:rPr>
        <w:rFonts w:ascii="Calibri" w:eastAsia="Batang" w:hAnsi="Calibri"/>
        <w:b w:val="0"/>
        <w:bCs w:val="0"/>
        <w:sz w:val="18"/>
        <w:szCs w:val="18"/>
        <w:u w:val="single"/>
      </w:rPr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67699722" wp14:editId="58D7ECA9">
          <wp:simplePos x="0" y="0"/>
          <wp:positionH relativeFrom="column">
            <wp:posOffset>738505</wp:posOffset>
          </wp:positionH>
          <wp:positionV relativeFrom="paragraph">
            <wp:posOffset>17145</wp:posOffset>
          </wp:positionV>
          <wp:extent cx="1569720" cy="304800"/>
          <wp:effectExtent l="0" t="0" r="0" b="0"/>
          <wp:wrapTight wrapText="bothSides">
            <wp:wrapPolygon edited="0">
              <wp:start x="0" y="0"/>
              <wp:lineTo x="0" y="10800"/>
              <wp:lineTo x="262" y="18900"/>
              <wp:lineTo x="524" y="20250"/>
              <wp:lineTo x="20971" y="20250"/>
              <wp:lineTo x="21233" y="4050"/>
              <wp:lineTo x="21233" y="0"/>
              <wp:lineTo x="0" y="0"/>
            </wp:wrapPolygon>
          </wp:wrapTight>
          <wp:docPr id="4" name="Grafik 4" descr="Ein Bild, das Teller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Ein Bild, das Teller, Zeichn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6E9EEC27" wp14:editId="61D68F6C">
          <wp:simplePos x="0" y="0"/>
          <wp:positionH relativeFrom="column">
            <wp:posOffset>-14605</wp:posOffset>
          </wp:positionH>
          <wp:positionV relativeFrom="paragraph">
            <wp:posOffset>-17145</wp:posOffset>
          </wp:positionV>
          <wp:extent cx="636905" cy="339090"/>
          <wp:effectExtent l="0" t="0" r="0" b="3810"/>
          <wp:wrapTight wrapText="bothSides">
            <wp:wrapPolygon edited="0">
              <wp:start x="0" y="0"/>
              <wp:lineTo x="0" y="20629"/>
              <wp:lineTo x="20674" y="20629"/>
              <wp:lineTo x="20674" y="0"/>
              <wp:lineTo x="0" y="0"/>
            </wp:wrapPolygon>
          </wp:wrapTight>
          <wp:docPr id="3" name="Grafik 3" descr="kkz_logotip_slo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z_logotip_slo na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5BFA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491ACA" wp14:editId="2FE270A8">
              <wp:simplePos x="0" y="0"/>
              <wp:positionH relativeFrom="column">
                <wp:posOffset>2069465</wp:posOffset>
              </wp:positionH>
              <wp:positionV relativeFrom="paragraph">
                <wp:posOffset>-206375</wp:posOffset>
              </wp:positionV>
              <wp:extent cx="3764280" cy="560705"/>
              <wp:effectExtent l="0" t="0" r="0" b="0"/>
              <wp:wrapTight wrapText="bothSides">
                <wp:wrapPolygon edited="0">
                  <wp:start x="219" y="0"/>
                  <wp:lineTo x="219" y="20548"/>
                  <wp:lineTo x="21206" y="20548"/>
                  <wp:lineTo x="21206" y="0"/>
                  <wp:lineTo x="219" y="0"/>
                </wp:wrapPolygon>
              </wp:wrapTight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F15F7" w14:textId="77777777" w:rsidR="008D2BD8" w:rsidRDefault="008D2BD8" w:rsidP="008D2BD8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</w:pPr>
                          <w:r w:rsidRPr="00F73639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 xml:space="preserve"> Janko </w:t>
                          </w:r>
                          <w:proofErr w:type="spellStart"/>
                          <w:r w:rsidRPr="00F73639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Krištof</w:t>
                          </w:r>
                          <w:proofErr w:type="spellEnd"/>
                        </w:p>
                        <w:p w14:paraId="476A731B" w14:textId="77777777" w:rsidR="008D2BD8" w:rsidRPr="00F73639" w:rsidRDefault="008D2BD8" w:rsidP="008D2BD8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predsednik</w:t>
                          </w:r>
                          <w:proofErr w:type="spellEnd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Krščanske</w:t>
                          </w:r>
                          <w:proofErr w:type="spellEnd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kulturne</w:t>
                          </w:r>
                          <w:proofErr w:type="spellEnd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7363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zveze</w:t>
                          </w:r>
                          <w:proofErr w:type="spellEnd"/>
                        </w:p>
                        <w:p w14:paraId="59CEAC7F" w14:textId="77777777" w:rsidR="008D2BD8" w:rsidRPr="00A33D6A" w:rsidRDefault="008D2BD8" w:rsidP="008D2BD8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pozdrav</w:t>
                          </w:r>
                          <w:proofErr w:type="spellEnd"/>
                        </w:p>
                        <w:p w14:paraId="68BC6E3C" w14:textId="77777777" w:rsidR="008D2BD8" w:rsidRPr="0046494C" w:rsidRDefault="008D2BD8" w:rsidP="008D2BD8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20"/>
                              <w:lang w:val="sl-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491AC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2.95pt;margin-top:-16.25pt;width:296.4pt;height:4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" filled="f" stroked="f">
              <v:textbox>
                <w:txbxContent>
                  <w:p w14:paraId="362F15F7" w14:textId="77777777" w:rsidR="008D2BD8" w:rsidRDefault="008D2BD8" w:rsidP="008D2BD8">
                    <w:pPr>
                      <w:jc w:val="right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F73639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 Janko Krištof</w:t>
                    </w:r>
                  </w:p>
                  <w:p w14:paraId="476A731B" w14:textId="77777777" w:rsidR="008D2BD8" w:rsidRPr="00F73639" w:rsidRDefault="008D2BD8" w:rsidP="008D2BD8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F73639">
                      <w:rPr>
                        <w:rFonts w:ascii="Calibri" w:hAnsi="Calibri" w:cs="Calibri"/>
                        <w:sz w:val="20"/>
                        <w:szCs w:val="20"/>
                      </w:rPr>
                      <w:t>predsednik Krščanske kulturne zveze</w:t>
                    </w:r>
                  </w:p>
                  <w:p w14:paraId="59CEAC7F" w14:textId="77777777" w:rsidR="008D2BD8" w:rsidRPr="00A33D6A" w:rsidRDefault="008D2BD8" w:rsidP="008D2BD8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pozdrav</w:t>
                    </w:r>
                  </w:p>
                  <w:p w14:paraId="68BC6E3C" w14:textId="77777777" w:rsidR="008D2BD8" w:rsidRPr="0046494C" w:rsidRDefault="008D2BD8" w:rsidP="008D2BD8">
                    <w:pPr>
                      <w:jc w:val="right"/>
                      <w:rPr>
                        <w:rFonts w:ascii="Calibri" w:hAnsi="Calibri"/>
                        <w:b/>
                        <w:i/>
                        <w:sz w:val="20"/>
                        <w:szCs w:val="20"/>
                        <w:lang w:val="sl-SI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 xml:space="preserve">        </w:t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ab/>
      <w:t xml:space="preserve">        </w:t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ab/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ab/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ab/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ab/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</w:rPr>
      <w:tab/>
    </w:r>
    <w:r w:rsidRPr="00DC68FA">
      <w:rPr>
        <w:rFonts w:ascii="Calibri" w:eastAsia="Batang" w:hAnsi="Calibri"/>
        <w:b w:val="0"/>
        <w:bCs w:val="0"/>
        <w:i/>
        <w:color w:val="333333"/>
        <w:sz w:val="18"/>
        <w:szCs w:val="18"/>
        <w:u w:val="single"/>
      </w:rPr>
      <w:t xml:space="preserve"> </w:t>
    </w:r>
  </w:p>
  <w:p w14:paraId="367F859B" w14:textId="1C50EDAC" w:rsidR="008D2BD8" w:rsidRDefault="007C5BFA" w:rsidP="008D2BD8">
    <w:pPr>
      <w:pStyle w:val="Kopfzeile"/>
      <w:tabs>
        <w:tab w:val="clear" w:pos="4536"/>
        <w:tab w:val="clear" w:pos="9072"/>
        <w:tab w:val="left" w:pos="1229"/>
      </w:tabs>
    </w:pPr>
    <w:r>
      <w:rPr>
        <w:noProof/>
        <w:lang w:eastAsia="de-A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295C18D" wp14:editId="16502966">
              <wp:simplePos x="0" y="0"/>
              <wp:positionH relativeFrom="column">
                <wp:posOffset>-32385</wp:posOffset>
              </wp:positionH>
              <wp:positionV relativeFrom="paragraph">
                <wp:posOffset>214629</wp:posOffset>
              </wp:positionV>
              <wp:extent cx="5796280" cy="0"/>
              <wp:effectExtent l="0" t="0" r="0" b="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7D0A7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2.55pt;margin-top:16.9pt;width:456.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kjuAEAAFYDAAAOAAAAZHJzL2Uyb0RvYy54bWysU8Fu2zAMvQ/YPwi6L04CpGu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"/>
          </w:pict>
        </mc:Fallback>
      </mc:AlternateContent>
    </w:r>
    <w:r w:rsidR="008D2BD8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D"/>
    <w:rsid w:val="00050CD3"/>
    <w:rsid w:val="00052F1A"/>
    <w:rsid w:val="000F7299"/>
    <w:rsid w:val="00131E6A"/>
    <w:rsid w:val="00135BD6"/>
    <w:rsid w:val="00146870"/>
    <w:rsid w:val="002475E7"/>
    <w:rsid w:val="00291E13"/>
    <w:rsid w:val="00370ECC"/>
    <w:rsid w:val="003813D7"/>
    <w:rsid w:val="004E583D"/>
    <w:rsid w:val="005B0B80"/>
    <w:rsid w:val="00731563"/>
    <w:rsid w:val="007C5828"/>
    <w:rsid w:val="007C5BFA"/>
    <w:rsid w:val="008D2BD8"/>
    <w:rsid w:val="00967935"/>
    <w:rsid w:val="00AD3B23"/>
    <w:rsid w:val="00C83BDB"/>
    <w:rsid w:val="00CA36BE"/>
    <w:rsid w:val="00D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E583D"/>
    <w:pPr>
      <w:jc w:val="center"/>
    </w:pPr>
    <w:rPr>
      <w:b/>
      <w:bCs/>
      <w:lang w:val="sl-SI"/>
    </w:rPr>
  </w:style>
  <w:style w:type="character" w:customStyle="1" w:styleId="TitelZchn">
    <w:name w:val="Titel Zchn"/>
    <w:basedOn w:val="Absatz-Standardschriftart"/>
    <w:link w:val="Titel"/>
    <w:rsid w:val="004E583D"/>
    <w:rPr>
      <w:rFonts w:ascii="Times New Roman" w:eastAsia="Times New Roman" w:hAnsi="Times New Roman" w:cs="Times New Roman"/>
      <w:b/>
      <w:bCs/>
      <w:sz w:val="24"/>
      <w:szCs w:val="24"/>
      <w:lang w:val="sl-SI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8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83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ittleresRaster21">
    <w:name w:val="Mittleres Raster 21"/>
    <w:uiPriority w:val="1"/>
    <w:qFormat/>
    <w:rsid w:val="004E583D"/>
    <w:pPr>
      <w:spacing w:after="0" w:line="240" w:lineRule="auto"/>
    </w:pPr>
    <w:rPr>
      <w:rFonts w:ascii="Times New Roman" w:eastAsia="Calibri" w:hAnsi="Times New Roman" w:cs="Times New Roman"/>
      <w:lang w:val="sl-SI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3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3BDB"/>
    <w:rPr>
      <w:rFonts w:ascii="Calibri" w:hAnsi="Calibri"/>
      <w:szCs w:val="21"/>
    </w:rPr>
  </w:style>
  <w:style w:type="paragraph" w:styleId="KeinLeerraum">
    <w:name w:val="No Spacing"/>
    <w:uiPriority w:val="1"/>
    <w:qFormat/>
    <w:rsid w:val="00C83BDB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C5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BF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E583D"/>
    <w:pPr>
      <w:jc w:val="center"/>
    </w:pPr>
    <w:rPr>
      <w:b/>
      <w:bCs/>
      <w:lang w:val="sl-SI"/>
    </w:rPr>
  </w:style>
  <w:style w:type="character" w:customStyle="1" w:styleId="TitelZchn">
    <w:name w:val="Titel Zchn"/>
    <w:basedOn w:val="Absatz-Standardschriftart"/>
    <w:link w:val="Titel"/>
    <w:rsid w:val="004E583D"/>
    <w:rPr>
      <w:rFonts w:ascii="Times New Roman" w:eastAsia="Times New Roman" w:hAnsi="Times New Roman" w:cs="Times New Roman"/>
      <w:b/>
      <w:bCs/>
      <w:sz w:val="24"/>
      <w:szCs w:val="24"/>
      <w:lang w:val="sl-SI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8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83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ittleresRaster21">
    <w:name w:val="Mittleres Raster 21"/>
    <w:uiPriority w:val="1"/>
    <w:qFormat/>
    <w:rsid w:val="004E583D"/>
    <w:pPr>
      <w:spacing w:after="0" w:line="240" w:lineRule="auto"/>
    </w:pPr>
    <w:rPr>
      <w:rFonts w:ascii="Times New Roman" w:eastAsia="Calibri" w:hAnsi="Times New Roman" w:cs="Times New Roman"/>
      <w:lang w:val="sl-SI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3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3BDB"/>
    <w:rPr>
      <w:rFonts w:ascii="Calibri" w:hAnsi="Calibri"/>
      <w:szCs w:val="21"/>
    </w:rPr>
  </w:style>
  <w:style w:type="paragraph" w:styleId="KeinLeerraum">
    <w:name w:val="No Spacing"/>
    <w:uiPriority w:val="1"/>
    <w:qFormat/>
    <w:rsid w:val="00C83BDB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C5B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BF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80C3-0BD5-4380-B1FA-0E34B82C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2022-01-28T13:55:00Z</dcterms:created>
  <dcterms:modified xsi:type="dcterms:W3CDTF">2022-01-28T16:53:00Z</dcterms:modified>
</cp:coreProperties>
</file>